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Bewegungsmelder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schwarz V3.1</w:t>
      </w:r>
    </w:p>
    <w:p/>
    <w:p>
      <w:pPr/>
      <w:r>
        <w:rPr/>
        <w:t xml:space="preserve">Passiv Infrarot, für Wand, Decke, Ecke, 2 x Licht,1 X HLK, Bewegungsmelder im Innen- und Außenbereich mit KNX Schnittstelle, 2 Kanäle; Erfassungsbereich 300 °, mit 1360 Schaltzonen, zusätzlicher Unterkriechschutz, elektronische Reichweiteneinstellung, Reichweite von 2 - 20 m in 3 Richtungen (je 100 °) einstellbar, geeignet für Montagehöhe 2 – 5 m; optionale Montagehöhe 2 m, Reichweite Radial: r = 4 m (42 m²), Reichweite Tangential: r = 20 m (1047 m²), Lichtmessung 2 – 1000 lx; Teachfunktion, Schutzart: IP54; Zeiteinstellung: 60 s – 255 Min.; optionales Hauptlicht 0 - 100 %, KNX-Funktionen: Lichtausgang 2x, Präsenz-Ausgang, Helligkeitswert, Konstantlichtregelung, Grundlichtfunktion, Dämmerungsschalter, Nahfeld, Einzelpyroauswertung, Logikgatter, Vernetzung: Ja; Einstellung via: ETS-Software, Fernbedienung, Bus, Smart Remote; Vernetzung via KNX-Bus; Art der Vernetzung: Master/Master, Master/Slave; Farbe: Schwarz; RAL-Farbe: 9005; Abmessungen (L x B x H): 172 x 113 x 144 mm; VDE Zertifikat; Inklusive Eckwandhalter und Fernbedienung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sensIQ KNX -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2026-07-10T01:02:01+02:00</dcterms:created>
  <dcterms:modified xsi:type="dcterms:W3CDTF">2026-07-10T01:02:01+02:00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